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760F0" w14:textId="77777777" w:rsidR="00CE4839" w:rsidRPr="006B3E70" w:rsidRDefault="00CE343D" w:rsidP="0043608A">
      <w:pPr>
        <w:jc w:val="center"/>
        <w:rPr>
          <w:szCs w:val="24"/>
        </w:rPr>
      </w:pPr>
      <w:r w:rsidRPr="006B3E70">
        <w:rPr>
          <w:szCs w:val="24"/>
        </w:rPr>
        <w:t>ЗАКЛЮЧЕНИЕ КВАЛИФИКАЦИОННОЙ</w:t>
      </w:r>
      <w:r w:rsidR="00CE4839" w:rsidRPr="006B3E70">
        <w:rPr>
          <w:szCs w:val="24"/>
        </w:rPr>
        <w:t xml:space="preserve"> КОМИССИИ</w:t>
      </w:r>
    </w:p>
    <w:p w14:paraId="104EA365" w14:textId="77777777" w:rsidR="00CE4839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АДВОКАТСКОЙ ПАЛАТЫ МОСКОВСКОЙ ОБЛАСТИ</w:t>
      </w:r>
    </w:p>
    <w:p w14:paraId="33DF02C1" w14:textId="77777777" w:rsidR="0027758C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6B3E70">
        <w:rPr>
          <w:b w:val="0"/>
          <w:sz w:val="24"/>
          <w:szCs w:val="24"/>
        </w:rPr>
        <w:t xml:space="preserve">№ </w:t>
      </w:r>
      <w:r w:rsidR="00C53611">
        <w:rPr>
          <w:b w:val="0"/>
          <w:sz w:val="24"/>
          <w:szCs w:val="24"/>
        </w:rPr>
        <w:t>30</w:t>
      </w:r>
      <w:r w:rsidR="003C397F">
        <w:rPr>
          <w:b w:val="0"/>
          <w:sz w:val="24"/>
          <w:szCs w:val="24"/>
        </w:rPr>
        <w:t>-</w:t>
      </w:r>
      <w:r w:rsidR="006900EA">
        <w:rPr>
          <w:b w:val="0"/>
          <w:sz w:val="24"/>
          <w:szCs w:val="24"/>
        </w:rPr>
        <w:t>01/21</w:t>
      </w:r>
    </w:p>
    <w:p w14:paraId="0D796E46" w14:textId="1C979C33" w:rsidR="00CE4839" w:rsidRPr="006B3E70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в отношении</w:t>
      </w:r>
      <w:r w:rsidR="00830AE1" w:rsidRPr="006B3E70">
        <w:rPr>
          <w:b w:val="0"/>
          <w:sz w:val="24"/>
          <w:szCs w:val="24"/>
        </w:rPr>
        <w:t xml:space="preserve"> </w:t>
      </w:r>
      <w:r w:rsidRPr="006B3E70">
        <w:rPr>
          <w:b w:val="0"/>
          <w:sz w:val="24"/>
          <w:szCs w:val="24"/>
        </w:rPr>
        <w:t>ад</w:t>
      </w:r>
      <w:r w:rsidR="00D63947" w:rsidRPr="006B3E70">
        <w:rPr>
          <w:b w:val="0"/>
          <w:sz w:val="24"/>
          <w:szCs w:val="24"/>
        </w:rPr>
        <w:t>вокат</w:t>
      </w:r>
      <w:r w:rsidR="003C231E" w:rsidRPr="006B3E70">
        <w:rPr>
          <w:b w:val="0"/>
          <w:sz w:val="24"/>
          <w:szCs w:val="24"/>
        </w:rPr>
        <w:t>а</w:t>
      </w:r>
      <w:r w:rsidR="00425FB3">
        <w:rPr>
          <w:b w:val="0"/>
          <w:sz w:val="24"/>
          <w:szCs w:val="24"/>
        </w:rPr>
        <w:t xml:space="preserve"> </w:t>
      </w:r>
      <w:r w:rsidR="00C53611">
        <w:rPr>
          <w:b w:val="0"/>
          <w:sz w:val="24"/>
          <w:szCs w:val="24"/>
        </w:rPr>
        <w:t>Д</w:t>
      </w:r>
      <w:r w:rsidR="0019590F">
        <w:rPr>
          <w:b w:val="0"/>
          <w:sz w:val="24"/>
          <w:szCs w:val="24"/>
        </w:rPr>
        <w:t>.</w:t>
      </w:r>
      <w:r w:rsidR="00C53611">
        <w:rPr>
          <w:b w:val="0"/>
          <w:sz w:val="24"/>
          <w:szCs w:val="24"/>
        </w:rPr>
        <w:t>С</w:t>
      </w:r>
      <w:r w:rsidR="0019590F">
        <w:rPr>
          <w:b w:val="0"/>
          <w:sz w:val="24"/>
          <w:szCs w:val="24"/>
        </w:rPr>
        <w:t>.</w:t>
      </w:r>
      <w:r w:rsidR="00BD49A0">
        <w:rPr>
          <w:b w:val="0"/>
          <w:sz w:val="24"/>
          <w:szCs w:val="24"/>
        </w:rPr>
        <w:t>И</w:t>
      </w:r>
      <w:r w:rsidR="0019590F">
        <w:rPr>
          <w:b w:val="0"/>
          <w:sz w:val="24"/>
          <w:szCs w:val="24"/>
        </w:rPr>
        <w:t>.</w:t>
      </w:r>
      <w:r w:rsidR="002852EE">
        <w:rPr>
          <w:b w:val="0"/>
          <w:sz w:val="24"/>
          <w:szCs w:val="24"/>
        </w:rPr>
        <w:t xml:space="preserve"> </w:t>
      </w:r>
      <w:r w:rsidR="003415F8">
        <w:rPr>
          <w:b w:val="0"/>
          <w:sz w:val="24"/>
          <w:szCs w:val="24"/>
        </w:rPr>
        <w:t xml:space="preserve"> </w:t>
      </w:r>
      <w:r w:rsidR="006900EA">
        <w:rPr>
          <w:b w:val="0"/>
          <w:sz w:val="24"/>
          <w:szCs w:val="24"/>
        </w:rPr>
        <w:t xml:space="preserve"> </w:t>
      </w:r>
      <w:r w:rsidR="00675057">
        <w:rPr>
          <w:b w:val="0"/>
          <w:sz w:val="24"/>
          <w:szCs w:val="24"/>
        </w:rPr>
        <w:t xml:space="preserve"> </w:t>
      </w:r>
      <w:r w:rsidR="00B4665C">
        <w:rPr>
          <w:b w:val="0"/>
          <w:sz w:val="24"/>
          <w:szCs w:val="24"/>
        </w:rPr>
        <w:t xml:space="preserve"> </w:t>
      </w:r>
      <w:r w:rsidR="0074140C">
        <w:rPr>
          <w:b w:val="0"/>
          <w:sz w:val="24"/>
          <w:szCs w:val="24"/>
        </w:rPr>
        <w:t xml:space="preserve"> </w:t>
      </w:r>
      <w:r w:rsidR="006A0D5C">
        <w:rPr>
          <w:b w:val="0"/>
          <w:sz w:val="24"/>
          <w:szCs w:val="24"/>
        </w:rPr>
        <w:t xml:space="preserve"> </w:t>
      </w:r>
      <w:r w:rsidR="006D718E">
        <w:rPr>
          <w:b w:val="0"/>
          <w:sz w:val="24"/>
          <w:szCs w:val="24"/>
        </w:rPr>
        <w:t xml:space="preserve"> </w:t>
      </w:r>
      <w:r w:rsidR="007C78E6">
        <w:rPr>
          <w:b w:val="0"/>
          <w:sz w:val="24"/>
          <w:szCs w:val="24"/>
        </w:rPr>
        <w:t xml:space="preserve"> </w:t>
      </w:r>
    </w:p>
    <w:p w14:paraId="068823D6" w14:textId="77777777" w:rsidR="00CE4839" w:rsidRPr="006B3E70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2FD38942" w14:textId="77777777" w:rsidR="00CE4839" w:rsidRPr="006B3E70" w:rsidRDefault="00CE4839" w:rsidP="0043608A">
      <w:pPr>
        <w:tabs>
          <w:tab w:val="left" w:pos="3828"/>
        </w:tabs>
        <w:jc w:val="both"/>
      </w:pPr>
      <w:r w:rsidRPr="006B3E70">
        <w:t>г.</w:t>
      </w:r>
      <w:r w:rsidR="003F6075">
        <w:t> </w:t>
      </w:r>
      <w:r w:rsidRPr="006B3E70">
        <w:t>Москва</w:t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345E6C" w:rsidRPr="006B3E70">
        <w:t xml:space="preserve">     </w:t>
      </w:r>
      <w:r w:rsidR="00913ACF" w:rsidRPr="006B3E70">
        <w:t xml:space="preserve"> </w:t>
      </w:r>
      <w:r w:rsidR="00B70671">
        <w:t xml:space="preserve">  </w:t>
      </w:r>
      <w:r w:rsidR="003415F8">
        <w:t>28</w:t>
      </w:r>
      <w:r w:rsidR="00913ACF" w:rsidRPr="006B3E70">
        <w:t xml:space="preserve"> </w:t>
      </w:r>
      <w:r w:rsidR="003415F8">
        <w:t>января 2021</w:t>
      </w:r>
      <w:r w:rsidR="00EA2802" w:rsidRPr="006B3E70">
        <w:t xml:space="preserve"> г.</w:t>
      </w:r>
    </w:p>
    <w:p w14:paraId="61456B83" w14:textId="77777777" w:rsidR="00CE4839" w:rsidRPr="006B3E70" w:rsidRDefault="00CE4839" w:rsidP="0043608A">
      <w:pPr>
        <w:tabs>
          <w:tab w:val="left" w:pos="3828"/>
        </w:tabs>
        <w:jc w:val="both"/>
      </w:pPr>
    </w:p>
    <w:p w14:paraId="3F3A65D1" w14:textId="77777777" w:rsidR="00604799" w:rsidRPr="006B3E70" w:rsidRDefault="00CE4839" w:rsidP="00604799">
      <w:pPr>
        <w:tabs>
          <w:tab w:val="left" w:pos="3828"/>
        </w:tabs>
        <w:jc w:val="both"/>
      </w:pPr>
      <w:r w:rsidRPr="006B3E70">
        <w:t>Квалификационная комиссия Адвокатской палаты Московской области в составе:</w:t>
      </w:r>
    </w:p>
    <w:p w14:paraId="3E60EBFA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hd w:val="clear" w:color="auto" w:fill="FFFFFF"/>
        </w:rPr>
        <w:t xml:space="preserve">Председателя комиссии </w:t>
      </w:r>
      <w:r w:rsidRPr="006B3E70">
        <w:rPr>
          <w:color w:val="auto"/>
        </w:rPr>
        <w:t>Абрамовича М.А.</w:t>
      </w:r>
    </w:p>
    <w:p w14:paraId="2749A2A0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zCs w:val="24"/>
        </w:rPr>
        <w:t xml:space="preserve">членов комиссии: </w:t>
      </w:r>
      <w:r w:rsidRPr="006B3E70">
        <w:rPr>
          <w:color w:val="auto"/>
        </w:rPr>
        <w:t>Поспелова О.В., Мещерякова М.Н.,</w:t>
      </w:r>
      <w:r w:rsidRPr="006B3E70">
        <w:rPr>
          <w:color w:val="auto"/>
          <w:szCs w:val="24"/>
        </w:rPr>
        <w:t xml:space="preserve"> Ковалёвой Л.Н., </w:t>
      </w:r>
      <w:proofErr w:type="spellStart"/>
      <w:r w:rsidRPr="006B3E70">
        <w:rPr>
          <w:color w:val="auto"/>
          <w:szCs w:val="24"/>
        </w:rPr>
        <w:t>Бабаянц</w:t>
      </w:r>
      <w:proofErr w:type="spellEnd"/>
      <w:r w:rsidRPr="006B3E70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6B3E70">
        <w:rPr>
          <w:color w:val="auto"/>
          <w:szCs w:val="24"/>
        </w:rPr>
        <w:t>Тюмина</w:t>
      </w:r>
      <w:proofErr w:type="spellEnd"/>
      <w:r w:rsidRPr="006B3E70">
        <w:rPr>
          <w:color w:val="auto"/>
          <w:szCs w:val="24"/>
        </w:rPr>
        <w:t xml:space="preserve"> А.С., Рубина Ю.Д.</w:t>
      </w:r>
    </w:p>
    <w:p w14:paraId="4EF08E92" w14:textId="77777777" w:rsidR="006900EA" w:rsidRPr="005043D0" w:rsidRDefault="00913ACF" w:rsidP="005043D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</w:rPr>
        <w:t>при секретаре, члене комиссии, Рыбакове С.А.,</w:t>
      </w:r>
      <w:r w:rsidR="006900EA" w:rsidRPr="005043D0">
        <w:rPr>
          <w:color w:val="auto"/>
          <w:highlight w:val="yellow"/>
        </w:rPr>
        <w:t xml:space="preserve"> </w:t>
      </w:r>
    </w:p>
    <w:p w14:paraId="7D9A4496" w14:textId="3155AAC9" w:rsidR="00CE4839" w:rsidRPr="006B3E70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6B3E70">
        <w:rPr>
          <w:sz w:val="24"/>
        </w:rPr>
        <w:t>рассмотрев в закрытом заседании</w:t>
      </w:r>
      <w:r w:rsidR="00830AE1" w:rsidRPr="006B3E70">
        <w:rPr>
          <w:sz w:val="24"/>
        </w:rPr>
        <w:t xml:space="preserve"> </w:t>
      </w:r>
      <w:r w:rsidR="003B2E50" w:rsidRPr="006B3E70">
        <w:rPr>
          <w:sz w:val="24"/>
        </w:rPr>
        <w:t>с</w:t>
      </w:r>
      <w:r w:rsidR="00830AE1" w:rsidRPr="006B3E70">
        <w:rPr>
          <w:sz w:val="24"/>
        </w:rPr>
        <w:t xml:space="preserve"> </w:t>
      </w:r>
      <w:r w:rsidR="003B2E50" w:rsidRPr="006B3E70">
        <w:rPr>
          <w:sz w:val="24"/>
        </w:rPr>
        <w:t>использованием видеоконференцсвязи</w:t>
      </w:r>
      <w:r w:rsidR="00830AE1" w:rsidRPr="006B3E70">
        <w:rPr>
          <w:sz w:val="24"/>
        </w:rPr>
        <w:t xml:space="preserve"> </w:t>
      </w:r>
      <w:r w:rsidRPr="006B3E70">
        <w:rPr>
          <w:sz w:val="24"/>
        </w:rPr>
        <w:t>дисциплинарное производство, возбужденное распоряжением президента АПМО от</w:t>
      </w:r>
      <w:r w:rsidR="00830AE1" w:rsidRPr="006B3E70">
        <w:rPr>
          <w:sz w:val="24"/>
        </w:rPr>
        <w:t xml:space="preserve"> </w:t>
      </w:r>
      <w:r w:rsidR="00C53611">
        <w:rPr>
          <w:sz w:val="24"/>
        </w:rPr>
        <w:t>16</w:t>
      </w:r>
      <w:r w:rsidR="006900EA">
        <w:rPr>
          <w:sz w:val="24"/>
        </w:rPr>
        <w:t>.12.2020</w:t>
      </w:r>
      <w:r w:rsidR="00345E6C" w:rsidRPr="006B3E70">
        <w:rPr>
          <w:sz w:val="24"/>
        </w:rPr>
        <w:t xml:space="preserve"> </w:t>
      </w:r>
      <w:r w:rsidR="00A6312B" w:rsidRPr="006B3E70">
        <w:rPr>
          <w:sz w:val="24"/>
        </w:rPr>
        <w:t>г.</w:t>
      </w:r>
      <w:r w:rsidR="00345E6C" w:rsidRPr="006B3E70">
        <w:rPr>
          <w:sz w:val="24"/>
        </w:rPr>
        <w:t xml:space="preserve"> </w:t>
      </w:r>
      <w:r w:rsidR="006062B9" w:rsidRPr="006B3E70">
        <w:rPr>
          <w:sz w:val="24"/>
          <w:szCs w:val="24"/>
        </w:rPr>
        <w:t xml:space="preserve">по </w:t>
      </w:r>
      <w:r w:rsidR="00C53611">
        <w:rPr>
          <w:sz w:val="24"/>
          <w:szCs w:val="24"/>
        </w:rPr>
        <w:t xml:space="preserve">жалобе </w:t>
      </w:r>
      <w:r w:rsidR="00750E59">
        <w:rPr>
          <w:sz w:val="24"/>
          <w:szCs w:val="24"/>
        </w:rPr>
        <w:t>адвоката</w:t>
      </w:r>
      <w:r w:rsidR="00C53611">
        <w:rPr>
          <w:sz w:val="24"/>
          <w:szCs w:val="24"/>
        </w:rPr>
        <w:t xml:space="preserve"> Р</w:t>
      </w:r>
      <w:r w:rsidR="0019590F">
        <w:rPr>
          <w:sz w:val="24"/>
          <w:szCs w:val="24"/>
        </w:rPr>
        <w:t>.</w:t>
      </w:r>
      <w:r w:rsidR="00C53611">
        <w:rPr>
          <w:sz w:val="24"/>
          <w:szCs w:val="24"/>
        </w:rPr>
        <w:t>Е.Г.</w:t>
      </w:r>
      <w:r w:rsidR="00B32FD7">
        <w:rPr>
          <w:sz w:val="24"/>
          <w:szCs w:val="24"/>
        </w:rPr>
        <w:t>,</w:t>
      </w:r>
      <w:r w:rsidR="00425FB3">
        <w:rPr>
          <w:sz w:val="24"/>
          <w:szCs w:val="24"/>
        </w:rPr>
        <w:t xml:space="preserve"> </w:t>
      </w:r>
      <w:r w:rsidR="005622C3" w:rsidRPr="006B3E70">
        <w:rPr>
          <w:sz w:val="24"/>
        </w:rPr>
        <w:t xml:space="preserve">в отношении </w:t>
      </w:r>
      <w:r w:rsidRPr="006B3E70">
        <w:rPr>
          <w:sz w:val="24"/>
        </w:rPr>
        <w:t>адвоката</w:t>
      </w:r>
      <w:r w:rsidR="00830AE1" w:rsidRPr="006B3E70">
        <w:rPr>
          <w:sz w:val="24"/>
        </w:rPr>
        <w:t xml:space="preserve"> </w:t>
      </w:r>
      <w:r w:rsidR="00C53611">
        <w:rPr>
          <w:sz w:val="24"/>
        </w:rPr>
        <w:t>Д</w:t>
      </w:r>
      <w:r w:rsidR="0019590F">
        <w:rPr>
          <w:sz w:val="24"/>
        </w:rPr>
        <w:t>.</w:t>
      </w:r>
      <w:r w:rsidR="00C53611">
        <w:rPr>
          <w:sz w:val="24"/>
        </w:rPr>
        <w:t>С.</w:t>
      </w:r>
      <w:r w:rsidR="00BD49A0">
        <w:rPr>
          <w:sz w:val="24"/>
        </w:rPr>
        <w:t>И</w:t>
      </w:r>
      <w:r w:rsidR="0019590F">
        <w:rPr>
          <w:sz w:val="24"/>
        </w:rPr>
        <w:t>.</w:t>
      </w:r>
      <w:r w:rsidRPr="006B3E70">
        <w:rPr>
          <w:sz w:val="24"/>
        </w:rPr>
        <w:t>,</w:t>
      </w:r>
    </w:p>
    <w:p w14:paraId="22462E9F" w14:textId="77777777" w:rsidR="00CE4839" w:rsidRPr="006B3E70" w:rsidRDefault="00CE4839" w:rsidP="0043608A">
      <w:pPr>
        <w:tabs>
          <w:tab w:val="left" w:pos="3828"/>
        </w:tabs>
        <w:jc w:val="both"/>
        <w:rPr>
          <w:b/>
        </w:rPr>
      </w:pPr>
    </w:p>
    <w:p w14:paraId="7977549D" w14:textId="77777777" w:rsidR="00CE4839" w:rsidRPr="006B3E70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6B3E70">
        <w:rPr>
          <w:b/>
        </w:rPr>
        <w:t>У С Т А Н О В И Л А:</w:t>
      </w:r>
    </w:p>
    <w:p w14:paraId="71F5F67B" w14:textId="77777777" w:rsidR="00E42100" w:rsidRPr="006B3E70" w:rsidRDefault="00E42100" w:rsidP="00AD0BD6">
      <w:pPr>
        <w:jc w:val="both"/>
      </w:pPr>
    </w:p>
    <w:p w14:paraId="03FDB8CF" w14:textId="1921C2BD" w:rsidR="002852EE" w:rsidRDefault="006062B9" w:rsidP="008756E6">
      <w:pPr>
        <w:ind w:firstLine="708"/>
        <w:jc w:val="both"/>
        <w:rPr>
          <w:szCs w:val="24"/>
        </w:rPr>
      </w:pPr>
      <w:r w:rsidRPr="006B3E70">
        <w:t xml:space="preserve">в АПМО </w:t>
      </w:r>
      <w:r w:rsidR="00C53611">
        <w:rPr>
          <w:szCs w:val="24"/>
        </w:rPr>
        <w:t xml:space="preserve">поступила жалоба </w:t>
      </w:r>
      <w:r w:rsidR="00750E59">
        <w:rPr>
          <w:szCs w:val="24"/>
        </w:rPr>
        <w:t>адвоката</w:t>
      </w:r>
      <w:r w:rsidR="00C53611">
        <w:rPr>
          <w:szCs w:val="24"/>
        </w:rPr>
        <w:t xml:space="preserve"> Р</w:t>
      </w:r>
      <w:r w:rsidR="0019590F">
        <w:rPr>
          <w:szCs w:val="24"/>
        </w:rPr>
        <w:t>.</w:t>
      </w:r>
      <w:r w:rsidR="00C53611">
        <w:rPr>
          <w:szCs w:val="24"/>
        </w:rPr>
        <w:t>Е.Г.</w:t>
      </w:r>
      <w:r w:rsidR="002852EE">
        <w:rPr>
          <w:szCs w:val="24"/>
        </w:rPr>
        <w:t xml:space="preserve"> </w:t>
      </w:r>
      <w:r w:rsidR="002852EE" w:rsidRPr="006B3E70">
        <w:t xml:space="preserve">в отношении адвоката </w:t>
      </w:r>
      <w:r w:rsidR="00887523">
        <w:t>Д</w:t>
      </w:r>
      <w:r w:rsidR="0019590F">
        <w:t>.</w:t>
      </w:r>
      <w:r w:rsidR="00887523">
        <w:t>С.</w:t>
      </w:r>
      <w:r w:rsidR="00BD49A0">
        <w:t>И</w:t>
      </w:r>
      <w:r w:rsidR="00887523">
        <w:t>.</w:t>
      </w:r>
      <w:r w:rsidR="00345E6C" w:rsidRPr="006B3E70">
        <w:t xml:space="preserve">, </w:t>
      </w:r>
      <w:r w:rsidR="00291806" w:rsidRPr="006B3E70">
        <w:t>в которой</w:t>
      </w:r>
      <w:r w:rsidR="00830AE1" w:rsidRPr="006B3E70">
        <w:t xml:space="preserve"> </w:t>
      </w:r>
      <w:r w:rsidR="00291806" w:rsidRPr="006B3E70">
        <w:t>сообщается</w:t>
      </w:r>
      <w:r w:rsidRPr="006B3E70">
        <w:t xml:space="preserve">, что </w:t>
      </w:r>
      <w:r w:rsidR="006936CC">
        <w:rPr>
          <w:szCs w:val="24"/>
        </w:rPr>
        <w:t>заявитель</w:t>
      </w:r>
      <w:r w:rsidR="00F13A24">
        <w:rPr>
          <w:szCs w:val="24"/>
        </w:rPr>
        <w:t xml:space="preserve"> </w:t>
      </w:r>
      <w:r w:rsidR="006936CC">
        <w:rPr>
          <w:szCs w:val="24"/>
        </w:rPr>
        <w:t>обратилась к коллеге Д</w:t>
      </w:r>
      <w:r w:rsidR="0019590F">
        <w:rPr>
          <w:szCs w:val="24"/>
        </w:rPr>
        <w:t>.</w:t>
      </w:r>
      <w:r w:rsidR="006936CC">
        <w:rPr>
          <w:szCs w:val="24"/>
        </w:rPr>
        <w:t>С.И. по вопросу возможного обращения по ее личному делу в ЕСПЧ.</w:t>
      </w:r>
    </w:p>
    <w:p w14:paraId="37A794DF" w14:textId="77777777" w:rsidR="008756E6" w:rsidRDefault="008756E6" w:rsidP="008756E6">
      <w:pPr>
        <w:ind w:firstLine="708"/>
        <w:jc w:val="both"/>
        <w:rPr>
          <w:szCs w:val="24"/>
        </w:rPr>
      </w:pPr>
      <w:bookmarkStart w:id="0" w:name="_Hlk32228956"/>
      <w:r w:rsidRPr="006B3E70">
        <w:t>По утверждению заявителя, адвокат ненадлежащим образом исполнял</w:t>
      </w:r>
      <w:r w:rsidR="00F13A24">
        <w:t>а</w:t>
      </w:r>
      <w:r w:rsidRPr="006B3E70">
        <w:t xml:space="preserve"> свои профессиональные обязанности, а именно:</w:t>
      </w:r>
      <w:bookmarkEnd w:id="0"/>
      <w:r w:rsidRPr="00B4665C">
        <w:rPr>
          <w:szCs w:val="24"/>
        </w:rPr>
        <w:t xml:space="preserve"> </w:t>
      </w:r>
      <w:r w:rsidR="006936CC" w:rsidRPr="006936CC">
        <w:rPr>
          <w:szCs w:val="24"/>
        </w:rPr>
        <w:t>навязывала заявителю юридическую помощь без заключения письменного соглашения</w:t>
      </w:r>
      <w:r w:rsidR="006936CC">
        <w:rPr>
          <w:szCs w:val="24"/>
        </w:rPr>
        <w:t xml:space="preserve">, </w:t>
      </w:r>
      <w:r>
        <w:rPr>
          <w:szCs w:val="24"/>
        </w:rPr>
        <w:t>не внесла полученные денежные средства в</w:t>
      </w:r>
      <w:r w:rsidR="006936CC">
        <w:rPr>
          <w:szCs w:val="24"/>
        </w:rPr>
        <w:t xml:space="preserve"> размере 5000 руб.</w:t>
      </w:r>
      <w:r>
        <w:rPr>
          <w:szCs w:val="24"/>
        </w:rPr>
        <w:t xml:space="preserve"> </w:t>
      </w:r>
      <w:r w:rsidR="00B70671">
        <w:rPr>
          <w:szCs w:val="24"/>
        </w:rPr>
        <w:t xml:space="preserve">в </w:t>
      </w:r>
      <w:r>
        <w:rPr>
          <w:szCs w:val="24"/>
        </w:rPr>
        <w:t>кассу (на расчётный счёт) адвокатского образования.</w:t>
      </w:r>
    </w:p>
    <w:p w14:paraId="33070747" w14:textId="76398924" w:rsidR="00E93E0C" w:rsidRPr="006B3E70" w:rsidRDefault="00572653" w:rsidP="002852EE">
      <w:pPr>
        <w:ind w:firstLine="708"/>
        <w:jc w:val="both"/>
      </w:pPr>
      <w:r w:rsidRPr="006B3E70">
        <w:rPr>
          <w:szCs w:val="24"/>
        </w:rPr>
        <w:t>В</w:t>
      </w:r>
      <w:r w:rsidR="006062B9" w:rsidRPr="006B3E70">
        <w:rPr>
          <w:szCs w:val="24"/>
        </w:rPr>
        <w:t xml:space="preserve"> </w:t>
      </w:r>
      <w:r w:rsidR="00260C75">
        <w:rPr>
          <w:szCs w:val="24"/>
        </w:rPr>
        <w:t>жалобе заявитель ставит</w:t>
      </w:r>
      <w:r w:rsidR="006062B9" w:rsidRPr="006B3E70">
        <w:rPr>
          <w:szCs w:val="24"/>
        </w:rPr>
        <w:t xml:space="preserve"> вопрос о возбуждении в отношении адвоката </w:t>
      </w:r>
      <w:r w:rsidR="00260C75">
        <w:t>Д</w:t>
      </w:r>
      <w:r w:rsidR="0019590F">
        <w:t>.</w:t>
      </w:r>
      <w:r w:rsidR="00260C75">
        <w:t>С.</w:t>
      </w:r>
      <w:r w:rsidR="00BD49A0">
        <w:t>И</w:t>
      </w:r>
      <w:r w:rsidR="00260C75">
        <w:t>.</w:t>
      </w:r>
      <w:r w:rsidR="001B6C71">
        <w:t xml:space="preserve"> </w:t>
      </w:r>
      <w:r w:rsidR="00194920" w:rsidRPr="006B3E70">
        <w:t>дисциплинарного производства и просит привлечь адвоката к дисциплинарной ответственности</w:t>
      </w:r>
      <w:r w:rsidR="00437B2A" w:rsidRPr="006B3E70">
        <w:t>.</w:t>
      </w:r>
    </w:p>
    <w:p w14:paraId="2FAF0796" w14:textId="77777777" w:rsidR="00ED20F7" w:rsidRDefault="00913ACF" w:rsidP="007340A6">
      <w:pPr>
        <w:ind w:firstLine="709"/>
        <w:jc w:val="both"/>
      </w:pPr>
      <w:r w:rsidRPr="006B3E70">
        <w:t>К</w:t>
      </w:r>
      <w:r w:rsidR="008A2D5F" w:rsidRPr="006B3E70">
        <w:t xml:space="preserve"> жалобе</w:t>
      </w:r>
      <w:r w:rsidR="006B3E70" w:rsidRPr="006B3E70">
        <w:t xml:space="preserve"> </w:t>
      </w:r>
      <w:r w:rsidR="00B32FD7">
        <w:t xml:space="preserve">приложены копии следующих документов: </w:t>
      </w:r>
    </w:p>
    <w:p w14:paraId="68C2C255" w14:textId="2FED9FB7" w:rsidR="00E24752" w:rsidRDefault="00887523" w:rsidP="00E24752">
      <w:pPr>
        <w:pStyle w:val="ac"/>
        <w:numPr>
          <w:ilvl w:val="0"/>
          <w:numId w:val="28"/>
        </w:numPr>
        <w:jc w:val="both"/>
      </w:pPr>
      <w:r>
        <w:t>заявление А</w:t>
      </w:r>
      <w:r w:rsidR="0019590F">
        <w:t>.</w:t>
      </w:r>
      <w:r>
        <w:t>В.А.</w:t>
      </w:r>
    </w:p>
    <w:p w14:paraId="12A6239A" w14:textId="77777777" w:rsidR="00F13A24" w:rsidRDefault="00F13A24" w:rsidP="00F13A24">
      <w:pPr>
        <w:ind w:firstLine="708"/>
        <w:jc w:val="both"/>
        <w:rPr>
          <w:color w:val="auto"/>
          <w:szCs w:val="24"/>
        </w:rPr>
      </w:pPr>
      <w:r w:rsidRPr="00F13A24">
        <w:rPr>
          <w:color w:val="auto"/>
          <w:szCs w:val="24"/>
        </w:rPr>
        <w:t xml:space="preserve">Комиссией был направлен запрос адвокату о предоставлении письменных объяснений и документов по </w:t>
      </w:r>
      <w:r w:rsidR="005043D0">
        <w:rPr>
          <w:color w:val="auto"/>
          <w:szCs w:val="24"/>
        </w:rPr>
        <w:t>доводам обращения</w:t>
      </w:r>
      <w:r w:rsidR="003F6075">
        <w:rPr>
          <w:color w:val="auto"/>
          <w:szCs w:val="24"/>
        </w:rPr>
        <w:t>.</w:t>
      </w:r>
    </w:p>
    <w:p w14:paraId="0AB093EE" w14:textId="52B4288B" w:rsidR="003F6075" w:rsidRDefault="003F6075" w:rsidP="00F13A2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В своих письменных объяснениях адвокат пояснила, что 08.01.2019 е</w:t>
      </w:r>
      <w:r w:rsidR="00B70671">
        <w:rPr>
          <w:color w:val="auto"/>
          <w:szCs w:val="24"/>
        </w:rPr>
        <w:t>ю</w:t>
      </w:r>
      <w:r>
        <w:rPr>
          <w:color w:val="auto"/>
          <w:szCs w:val="24"/>
        </w:rPr>
        <w:t xml:space="preserve"> была дана устная консультация адвокату Р</w:t>
      </w:r>
      <w:r w:rsidR="0019590F">
        <w:rPr>
          <w:color w:val="auto"/>
          <w:szCs w:val="24"/>
        </w:rPr>
        <w:t>.</w:t>
      </w:r>
      <w:r>
        <w:rPr>
          <w:color w:val="auto"/>
          <w:szCs w:val="24"/>
        </w:rPr>
        <w:t>Е.Г., о чем было составлено соответствующее соглашение с указанием в нем всех существенных условий. 16.12.2020 адвокат Р</w:t>
      </w:r>
      <w:r w:rsidR="0019590F">
        <w:rPr>
          <w:color w:val="auto"/>
          <w:szCs w:val="24"/>
        </w:rPr>
        <w:t>.</w:t>
      </w:r>
      <w:r>
        <w:rPr>
          <w:color w:val="auto"/>
          <w:szCs w:val="24"/>
        </w:rPr>
        <w:t>Е.Г. обратилась с жалобой в АПМО, в связи с чем адвокат Д</w:t>
      </w:r>
      <w:r w:rsidR="0019590F">
        <w:rPr>
          <w:color w:val="auto"/>
          <w:szCs w:val="24"/>
        </w:rPr>
        <w:t>.</w:t>
      </w:r>
      <w:r>
        <w:rPr>
          <w:color w:val="auto"/>
          <w:szCs w:val="24"/>
        </w:rPr>
        <w:t>С.И. осуществила возврат денежных средств за оказанную консультацию в полном объеме</w:t>
      </w:r>
      <w:r w:rsidR="00B9629B">
        <w:rPr>
          <w:color w:val="auto"/>
          <w:szCs w:val="24"/>
        </w:rPr>
        <w:t>.</w:t>
      </w:r>
    </w:p>
    <w:p w14:paraId="3327C1CA" w14:textId="77777777" w:rsidR="00B9629B" w:rsidRDefault="00B9629B" w:rsidP="00F13A2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К письменным объяснениям адвоката приложены копии следующих документов:</w:t>
      </w:r>
    </w:p>
    <w:p w14:paraId="1742424B" w14:textId="77777777" w:rsidR="00B9629B" w:rsidRDefault="00B9629B" w:rsidP="00B9629B">
      <w:pPr>
        <w:pStyle w:val="ac"/>
        <w:numPr>
          <w:ilvl w:val="0"/>
          <w:numId w:val="28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соглашение № 611/19 от 14.11.2019;</w:t>
      </w:r>
    </w:p>
    <w:p w14:paraId="63F5FDE7" w14:textId="3F5070F9" w:rsidR="00B9629B" w:rsidRDefault="00B9629B" w:rsidP="00B9629B">
      <w:pPr>
        <w:pStyle w:val="ac"/>
        <w:numPr>
          <w:ilvl w:val="0"/>
          <w:numId w:val="28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заявление Р</w:t>
      </w:r>
      <w:r w:rsidR="0019590F">
        <w:rPr>
          <w:color w:val="auto"/>
          <w:szCs w:val="24"/>
        </w:rPr>
        <w:t>.</w:t>
      </w:r>
      <w:r>
        <w:rPr>
          <w:color w:val="auto"/>
          <w:szCs w:val="24"/>
        </w:rPr>
        <w:t>Е.Г. от 11.01.2021 об отзыве жалобы в АПМО;</w:t>
      </w:r>
    </w:p>
    <w:p w14:paraId="6F1A6BC5" w14:textId="061B5639" w:rsidR="00B9629B" w:rsidRPr="00B9629B" w:rsidRDefault="00B9629B" w:rsidP="00B9629B">
      <w:pPr>
        <w:pStyle w:val="ac"/>
        <w:numPr>
          <w:ilvl w:val="0"/>
          <w:numId w:val="28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расписка Р</w:t>
      </w:r>
      <w:r w:rsidR="0019590F">
        <w:rPr>
          <w:color w:val="auto"/>
          <w:szCs w:val="24"/>
        </w:rPr>
        <w:t>.</w:t>
      </w:r>
      <w:r>
        <w:rPr>
          <w:color w:val="auto"/>
          <w:szCs w:val="24"/>
        </w:rPr>
        <w:t>Е.Г. об отсутствии претензий к адвокату Д</w:t>
      </w:r>
      <w:r w:rsidR="0019590F">
        <w:rPr>
          <w:color w:val="auto"/>
          <w:szCs w:val="24"/>
        </w:rPr>
        <w:t>.</w:t>
      </w:r>
      <w:r>
        <w:rPr>
          <w:color w:val="auto"/>
          <w:szCs w:val="24"/>
        </w:rPr>
        <w:t>С.И.</w:t>
      </w:r>
    </w:p>
    <w:p w14:paraId="63A55123" w14:textId="77777777" w:rsidR="00F13A24" w:rsidRPr="00F13A24" w:rsidRDefault="005043D0" w:rsidP="00F13A24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Адвокат и з</w:t>
      </w:r>
      <w:r w:rsidR="00F13A24" w:rsidRPr="00F13A24">
        <w:rPr>
          <w:color w:val="auto"/>
          <w:szCs w:val="24"/>
        </w:rPr>
        <w:t>аявитель в заседание комиссии посредств</w:t>
      </w:r>
      <w:r>
        <w:rPr>
          <w:color w:val="auto"/>
          <w:szCs w:val="24"/>
        </w:rPr>
        <w:t>ом видеоконференцсвязи не явились</w:t>
      </w:r>
      <w:r w:rsidR="00F13A24" w:rsidRPr="00F13A24">
        <w:rPr>
          <w:color w:val="auto"/>
          <w:szCs w:val="24"/>
        </w:rPr>
        <w:t>, о времени и месте рассмотрения дисциплинарного производства извещен</w:t>
      </w:r>
      <w:r>
        <w:rPr>
          <w:color w:val="auto"/>
          <w:szCs w:val="24"/>
        </w:rPr>
        <w:t>ы</w:t>
      </w:r>
      <w:r w:rsidR="00F13A24" w:rsidRPr="00F13A24">
        <w:rPr>
          <w:color w:val="auto"/>
          <w:szCs w:val="24"/>
        </w:rPr>
        <w:t xml:space="preserve"> надлежащим образом, о возможности использования видеоконференцсвязи осведомлен</w:t>
      </w:r>
      <w:r>
        <w:rPr>
          <w:color w:val="auto"/>
          <w:szCs w:val="24"/>
        </w:rPr>
        <w:t>ы</w:t>
      </w:r>
      <w:r w:rsidR="00F13A24" w:rsidRPr="00F13A24">
        <w:rPr>
          <w:color w:val="auto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</w:t>
      </w:r>
      <w:r>
        <w:rPr>
          <w:color w:val="auto"/>
          <w:szCs w:val="24"/>
        </w:rPr>
        <w:t xml:space="preserve">плинарного производства в их </w:t>
      </w:r>
      <w:r w:rsidR="00F13A24" w:rsidRPr="00F13A24">
        <w:rPr>
          <w:color w:val="auto"/>
          <w:szCs w:val="24"/>
        </w:rPr>
        <w:t>отсутствие.</w:t>
      </w:r>
    </w:p>
    <w:p w14:paraId="58268D32" w14:textId="77777777" w:rsidR="00830AE1" w:rsidRDefault="00F13A24" w:rsidP="00F13A24">
      <w:pPr>
        <w:ind w:firstLine="708"/>
        <w:jc w:val="both"/>
        <w:rPr>
          <w:color w:val="auto"/>
          <w:szCs w:val="24"/>
        </w:rPr>
      </w:pPr>
      <w:r w:rsidRPr="00F13A24">
        <w:rPr>
          <w:color w:val="auto"/>
          <w:szCs w:val="24"/>
        </w:rP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5A039D11" w14:textId="1902E7CD" w:rsidR="00136C89" w:rsidRPr="00B9629B" w:rsidRDefault="00B9629B" w:rsidP="00136C89">
      <w:pPr>
        <w:ind w:firstLine="708"/>
        <w:jc w:val="both"/>
        <w:rPr>
          <w:color w:val="auto"/>
          <w:szCs w:val="24"/>
        </w:rPr>
      </w:pPr>
      <w:r w:rsidRPr="001F4075">
        <w:rPr>
          <w:color w:val="auto"/>
          <w:szCs w:val="24"/>
        </w:rPr>
        <w:t xml:space="preserve">В заседании комиссии изучено (оглашено) заявление </w:t>
      </w:r>
      <w:r w:rsidR="00136C89">
        <w:rPr>
          <w:color w:val="auto"/>
          <w:szCs w:val="24"/>
        </w:rPr>
        <w:t>Р</w:t>
      </w:r>
      <w:r w:rsidR="0019590F">
        <w:rPr>
          <w:color w:val="auto"/>
          <w:szCs w:val="24"/>
        </w:rPr>
        <w:t>.</w:t>
      </w:r>
      <w:r w:rsidR="00136C89">
        <w:rPr>
          <w:color w:val="auto"/>
          <w:szCs w:val="24"/>
        </w:rPr>
        <w:t xml:space="preserve">Е.Г. </w:t>
      </w:r>
      <w:r w:rsidRPr="001F4075">
        <w:rPr>
          <w:color w:val="auto"/>
          <w:szCs w:val="24"/>
        </w:rPr>
        <w:t xml:space="preserve">от </w:t>
      </w:r>
      <w:r>
        <w:rPr>
          <w:color w:val="auto"/>
          <w:szCs w:val="24"/>
        </w:rPr>
        <w:t>11.01.2021</w:t>
      </w:r>
      <w:r w:rsidRPr="001F4075">
        <w:rPr>
          <w:color w:val="auto"/>
          <w:szCs w:val="24"/>
        </w:rPr>
        <w:t xml:space="preserve"> об отзыве жалобы в отношении адвоката </w:t>
      </w:r>
      <w:r w:rsidR="00B70671">
        <w:rPr>
          <w:color w:val="auto"/>
          <w:szCs w:val="24"/>
        </w:rPr>
        <w:t>Д</w:t>
      </w:r>
      <w:r w:rsidR="0019590F">
        <w:rPr>
          <w:color w:val="auto"/>
          <w:szCs w:val="24"/>
        </w:rPr>
        <w:t>.</w:t>
      </w:r>
      <w:r w:rsidR="00136C89">
        <w:rPr>
          <w:color w:val="auto"/>
          <w:szCs w:val="24"/>
        </w:rPr>
        <w:t>С.И.</w:t>
      </w:r>
    </w:p>
    <w:p w14:paraId="57AD7036" w14:textId="77777777" w:rsidR="00B9629B" w:rsidRPr="001F4075" w:rsidRDefault="00B9629B" w:rsidP="00B9629B">
      <w:pPr>
        <w:ind w:firstLine="708"/>
        <w:jc w:val="both"/>
        <w:rPr>
          <w:color w:val="auto"/>
          <w:szCs w:val="24"/>
        </w:rPr>
      </w:pPr>
      <w:r w:rsidRPr="001F4075">
        <w:rPr>
          <w:color w:val="auto"/>
          <w:szCs w:val="24"/>
        </w:rPr>
        <w:lastRenderedPageBreak/>
        <w:t>Обсудив доводы жалобы и заявления, Квалификационная комиссия считает, что, согласно п.</w:t>
      </w:r>
      <w:r>
        <w:rPr>
          <w:color w:val="auto"/>
          <w:szCs w:val="24"/>
        </w:rPr>
        <w:t> </w:t>
      </w:r>
      <w:r w:rsidRPr="001F4075">
        <w:rPr>
          <w:color w:val="auto"/>
          <w:szCs w:val="24"/>
        </w:rPr>
        <w:t>3 ст.</w:t>
      </w:r>
      <w:r>
        <w:rPr>
          <w:color w:val="auto"/>
          <w:szCs w:val="24"/>
        </w:rPr>
        <w:t> </w:t>
      </w:r>
      <w:r w:rsidRPr="001F4075">
        <w:rPr>
          <w:color w:val="auto"/>
          <w:szCs w:val="24"/>
        </w:rPr>
        <w:t>20, п.</w:t>
      </w:r>
      <w:r>
        <w:rPr>
          <w:color w:val="auto"/>
          <w:szCs w:val="24"/>
        </w:rPr>
        <w:t> </w:t>
      </w:r>
      <w:r w:rsidRPr="001F4075">
        <w:rPr>
          <w:color w:val="auto"/>
          <w:szCs w:val="24"/>
        </w:rPr>
        <w:t>7 ст.</w:t>
      </w:r>
      <w:r>
        <w:rPr>
          <w:color w:val="auto"/>
          <w:szCs w:val="24"/>
        </w:rPr>
        <w:t> </w:t>
      </w:r>
      <w:r w:rsidRPr="001F4075">
        <w:rPr>
          <w:color w:val="auto"/>
          <w:szCs w:val="24"/>
        </w:rPr>
        <w:t>23 Кодекса профессиональной этики адвоката каждый участник дисциплинарного производства  вправе предложить в устной или письменной форме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14:paraId="33B6BC0F" w14:textId="77777777" w:rsidR="00B9629B" w:rsidRPr="001F4075" w:rsidRDefault="00B9629B" w:rsidP="00B9629B">
      <w:pPr>
        <w:ind w:firstLine="708"/>
        <w:jc w:val="both"/>
        <w:rPr>
          <w:color w:val="auto"/>
          <w:szCs w:val="24"/>
        </w:rPr>
      </w:pPr>
      <w:r w:rsidRPr="001F4075">
        <w:rPr>
          <w:color w:val="auto"/>
          <w:szCs w:val="24"/>
        </w:rPr>
        <w:t>В силу п.</w:t>
      </w:r>
      <w:r>
        <w:rPr>
          <w:color w:val="auto"/>
          <w:szCs w:val="24"/>
        </w:rPr>
        <w:t> </w:t>
      </w:r>
      <w:r w:rsidRPr="001F4075">
        <w:rPr>
          <w:color w:val="auto"/>
          <w:szCs w:val="24"/>
        </w:rPr>
        <w:t>7 ст.</w:t>
      </w:r>
      <w:r>
        <w:rPr>
          <w:color w:val="auto"/>
          <w:szCs w:val="24"/>
        </w:rPr>
        <w:t> </w:t>
      </w:r>
      <w:r w:rsidRPr="001F4075">
        <w:rPr>
          <w:color w:val="auto"/>
          <w:szCs w:val="24"/>
        </w:rPr>
        <w:t>19 Кодекса профессиональной этики адвоката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14:paraId="04594945" w14:textId="74CA22C5" w:rsidR="00B9629B" w:rsidRPr="00B9629B" w:rsidRDefault="00B9629B" w:rsidP="00B9629B">
      <w:pPr>
        <w:ind w:firstLine="708"/>
        <w:jc w:val="both"/>
        <w:rPr>
          <w:color w:val="auto"/>
          <w:szCs w:val="24"/>
        </w:rPr>
      </w:pPr>
      <w:r w:rsidRPr="001F4075">
        <w:rPr>
          <w:color w:val="auto"/>
          <w:szCs w:val="24"/>
        </w:rPr>
        <w:t xml:space="preserve">По настоящему дисциплинарному производству указанные требования соблюдены – заявителем </w:t>
      </w:r>
      <w:r w:rsidR="00136C89">
        <w:rPr>
          <w:color w:val="auto"/>
          <w:szCs w:val="24"/>
        </w:rPr>
        <w:t>Р</w:t>
      </w:r>
      <w:r w:rsidR="0019590F">
        <w:rPr>
          <w:color w:val="auto"/>
          <w:szCs w:val="24"/>
        </w:rPr>
        <w:t>.</w:t>
      </w:r>
      <w:r w:rsidR="00136C89">
        <w:rPr>
          <w:color w:val="auto"/>
          <w:szCs w:val="24"/>
        </w:rPr>
        <w:t>Е.Г.</w:t>
      </w:r>
      <w:r>
        <w:rPr>
          <w:color w:val="auto"/>
          <w:szCs w:val="24"/>
        </w:rPr>
        <w:t xml:space="preserve"> </w:t>
      </w:r>
      <w:r w:rsidRPr="001F4075">
        <w:rPr>
          <w:color w:val="auto"/>
          <w:szCs w:val="24"/>
        </w:rPr>
        <w:t xml:space="preserve">подано письменное заявление об отзыве жалобы в отношении адвоката </w:t>
      </w:r>
      <w:r>
        <w:rPr>
          <w:color w:val="auto"/>
          <w:szCs w:val="24"/>
        </w:rPr>
        <w:t>Д</w:t>
      </w:r>
      <w:r w:rsidR="0019590F">
        <w:rPr>
          <w:color w:val="auto"/>
          <w:szCs w:val="24"/>
        </w:rPr>
        <w:t>.</w:t>
      </w:r>
      <w:r w:rsidR="00136C89">
        <w:rPr>
          <w:color w:val="auto"/>
          <w:szCs w:val="24"/>
        </w:rPr>
        <w:t>С.И.</w:t>
      </w:r>
    </w:p>
    <w:p w14:paraId="705C89EB" w14:textId="77777777" w:rsidR="00B9629B" w:rsidRPr="001F4075" w:rsidRDefault="00B9629B" w:rsidP="00B9629B">
      <w:pPr>
        <w:ind w:firstLine="708"/>
        <w:jc w:val="both"/>
        <w:rPr>
          <w:color w:val="auto"/>
          <w:szCs w:val="24"/>
        </w:rPr>
      </w:pPr>
      <w:r w:rsidRPr="001F4075">
        <w:rPr>
          <w:color w:val="auto"/>
          <w:szCs w:val="24"/>
        </w:rPr>
        <w:t>На основании изложенного, проведя голосование именными бюллетенями, руководствуясь п.</w:t>
      </w:r>
      <w:r>
        <w:rPr>
          <w:color w:val="auto"/>
          <w:szCs w:val="24"/>
        </w:rPr>
        <w:t> </w:t>
      </w:r>
      <w:r w:rsidRPr="001F4075">
        <w:rPr>
          <w:color w:val="auto"/>
          <w:szCs w:val="24"/>
        </w:rPr>
        <w:t>7 ст.</w:t>
      </w:r>
      <w:r>
        <w:rPr>
          <w:color w:val="auto"/>
          <w:szCs w:val="24"/>
        </w:rPr>
        <w:t> </w:t>
      </w:r>
      <w:r w:rsidRPr="001F4075">
        <w:rPr>
          <w:color w:val="auto"/>
          <w:szCs w:val="24"/>
        </w:rPr>
        <w:t>33 ФЗ «Об адвокатской деятельности и адвокатуре в РФ» и п.</w:t>
      </w:r>
      <w:r>
        <w:rPr>
          <w:color w:val="auto"/>
          <w:szCs w:val="24"/>
        </w:rPr>
        <w:t> </w:t>
      </w:r>
      <w:r w:rsidRPr="001F4075">
        <w:rPr>
          <w:color w:val="auto"/>
          <w:szCs w:val="24"/>
        </w:rPr>
        <w:t xml:space="preserve">9 </w:t>
      </w:r>
      <w:r>
        <w:rPr>
          <w:color w:val="auto"/>
          <w:szCs w:val="24"/>
        </w:rPr>
        <w:br/>
      </w:r>
      <w:r w:rsidRPr="001F4075">
        <w:rPr>
          <w:color w:val="auto"/>
          <w:szCs w:val="24"/>
        </w:rPr>
        <w:t>ст.</w:t>
      </w:r>
      <w:r>
        <w:rPr>
          <w:color w:val="auto"/>
          <w:szCs w:val="24"/>
        </w:rPr>
        <w:t> </w:t>
      </w:r>
      <w:r w:rsidRPr="001F4075">
        <w:rPr>
          <w:color w:val="auto"/>
          <w:szCs w:val="24"/>
        </w:rPr>
        <w:t>23 Кодекса профессиональной этики адвоката, Квалификационная комиссия  Адвокатской палаты Московской области единогласно дает</w:t>
      </w:r>
    </w:p>
    <w:p w14:paraId="292402DE" w14:textId="77777777" w:rsidR="00533704" w:rsidRPr="00B9629B" w:rsidRDefault="00533704" w:rsidP="00533704">
      <w:pPr>
        <w:pStyle w:val="a9"/>
        <w:ind w:firstLine="708"/>
        <w:jc w:val="both"/>
        <w:rPr>
          <w:highlight w:val="yellow"/>
        </w:rPr>
      </w:pPr>
    </w:p>
    <w:p w14:paraId="658EDA49" w14:textId="77777777" w:rsidR="00533704" w:rsidRPr="00136C89" w:rsidRDefault="00533704" w:rsidP="00533704">
      <w:pPr>
        <w:jc w:val="center"/>
        <w:rPr>
          <w:b/>
          <w:color w:val="auto"/>
          <w:szCs w:val="24"/>
        </w:rPr>
      </w:pPr>
      <w:r w:rsidRPr="00136C89">
        <w:rPr>
          <w:b/>
          <w:color w:val="auto"/>
          <w:szCs w:val="24"/>
        </w:rPr>
        <w:t>ЗАКЛЮЧЕНИЕ:</w:t>
      </w:r>
    </w:p>
    <w:p w14:paraId="345901FB" w14:textId="77777777" w:rsidR="00B9629B" w:rsidRPr="003415F8" w:rsidRDefault="00B9629B" w:rsidP="00533704">
      <w:pPr>
        <w:jc w:val="center"/>
        <w:rPr>
          <w:b/>
          <w:color w:val="auto"/>
          <w:szCs w:val="24"/>
          <w:highlight w:val="yellow"/>
        </w:rPr>
      </w:pPr>
    </w:p>
    <w:p w14:paraId="55ADBD65" w14:textId="7371262B" w:rsidR="00B9629B" w:rsidRPr="00E87CCC" w:rsidRDefault="00B9629B" w:rsidP="00B9629B">
      <w:pPr>
        <w:ind w:firstLine="540"/>
        <w:jc w:val="both"/>
      </w:pPr>
      <w:r w:rsidRPr="0051725D">
        <w:rPr>
          <w:color w:val="auto"/>
          <w:szCs w:val="24"/>
        </w:rPr>
        <w:t xml:space="preserve">- </w:t>
      </w:r>
      <w:r>
        <w:t xml:space="preserve">о необходимости прекращения дисциплинарного производства в отношении адвоката </w:t>
      </w:r>
      <w:r>
        <w:rPr>
          <w:szCs w:val="24"/>
        </w:rPr>
        <w:t>Д</w:t>
      </w:r>
      <w:r w:rsidR="0019590F">
        <w:rPr>
          <w:szCs w:val="24"/>
        </w:rPr>
        <w:t>.</w:t>
      </w:r>
      <w:r>
        <w:rPr>
          <w:szCs w:val="24"/>
        </w:rPr>
        <w:t>С</w:t>
      </w:r>
      <w:r w:rsidR="0019590F">
        <w:rPr>
          <w:szCs w:val="24"/>
        </w:rPr>
        <w:t>.</w:t>
      </w:r>
      <w:r>
        <w:rPr>
          <w:szCs w:val="24"/>
        </w:rPr>
        <w:t>И</w:t>
      </w:r>
      <w:r w:rsidR="0019590F">
        <w:rPr>
          <w:szCs w:val="24"/>
        </w:rPr>
        <w:t>.</w:t>
      </w:r>
      <w:r>
        <w:t xml:space="preserve"> вследствие отзыва </w:t>
      </w:r>
      <w:r w:rsidR="005C6D93">
        <w:t>заявителем</w:t>
      </w:r>
      <w:r>
        <w:t xml:space="preserve"> </w:t>
      </w:r>
      <w:r>
        <w:rPr>
          <w:szCs w:val="24"/>
        </w:rPr>
        <w:t>Р</w:t>
      </w:r>
      <w:r w:rsidR="0019590F">
        <w:rPr>
          <w:szCs w:val="24"/>
        </w:rPr>
        <w:t>.</w:t>
      </w:r>
      <w:r>
        <w:rPr>
          <w:szCs w:val="24"/>
        </w:rPr>
        <w:t>Е.Г.</w:t>
      </w:r>
      <w:r>
        <w:t xml:space="preserve"> жалобы.</w:t>
      </w:r>
    </w:p>
    <w:p w14:paraId="0547A2E9" w14:textId="77777777" w:rsidR="00B9629B" w:rsidRPr="0051725D" w:rsidRDefault="00B9629B" w:rsidP="00B9629B">
      <w:pPr>
        <w:jc w:val="both"/>
        <w:rPr>
          <w:color w:val="auto"/>
          <w:szCs w:val="24"/>
        </w:rPr>
      </w:pPr>
    </w:p>
    <w:p w14:paraId="2841889B" w14:textId="77777777" w:rsidR="00B9629B" w:rsidRPr="0051725D" w:rsidRDefault="00B9629B" w:rsidP="00B9629B">
      <w:pPr>
        <w:jc w:val="both"/>
        <w:rPr>
          <w:rFonts w:eastAsia="Calibri"/>
          <w:color w:val="auto"/>
          <w:szCs w:val="24"/>
        </w:rPr>
      </w:pPr>
    </w:p>
    <w:p w14:paraId="7522727B" w14:textId="77777777" w:rsidR="00B9629B" w:rsidRPr="0051725D" w:rsidRDefault="00B9629B" w:rsidP="00B9629B">
      <w:pPr>
        <w:jc w:val="both"/>
        <w:rPr>
          <w:rFonts w:eastAsia="Calibri"/>
          <w:color w:val="auto"/>
          <w:szCs w:val="24"/>
        </w:rPr>
      </w:pPr>
    </w:p>
    <w:p w14:paraId="458EC029" w14:textId="77777777" w:rsidR="00B9629B" w:rsidRPr="0051725D" w:rsidRDefault="00B9629B" w:rsidP="00B9629B">
      <w:pPr>
        <w:jc w:val="both"/>
        <w:rPr>
          <w:rFonts w:eastAsia="Calibri"/>
          <w:color w:val="auto"/>
          <w:szCs w:val="24"/>
        </w:rPr>
      </w:pPr>
      <w:r w:rsidRPr="0051725D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106EB8E4" w14:textId="77777777" w:rsidR="00B9629B" w:rsidRPr="005B7097" w:rsidRDefault="00B9629B" w:rsidP="00B9629B">
      <w:pPr>
        <w:jc w:val="both"/>
        <w:rPr>
          <w:rFonts w:eastAsia="Calibri"/>
          <w:color w:val="auto"/>
          <w:szCs w:val="24"/>
        </w:rPr>
      </w:pPr>
      <w:r w:rsidRPr="0051725D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02B7CE0F" w14:textId="77777777" w:rsidR="00B9629B" w:rsidRPr="005B7097" w:rsidRDefault="00B9629B" w:rsidP="00B9629B">
      <w:pPr>
        <w:pStyle w:val="a9"/>
        <w:ind w:firstLine="708"/>
        <w:jc w:val="both"/>
        <w:rPr>
          <w:color w:val="FF0000"/>
        </w:rPr>
      </w:pPr>
    </w:p>
    <w:p w14:paraId="6068D703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F5513" w14:textId="77777777" w:rsidR="009A4EF8" w:rsidRDefault="009A4EF8">
      <w:r>
        <w:separator/>
      </w:r>
    </w:p>
  </w:endnote>
  <w:endnote w:type="continuationSeparator" w:id="0">
    <w:p w14:paraId="762F05AA" w14:textId="77777777" w:rsidR="009A4EF8" w:rsidRDefault="009A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D6576" w14:textId="77777777" w:rsidR="009A4EF8" w:rsidRDefault="009A4EF8">
      <w:r>
        <w:separator/>
      </w:r>
    </w:p>
  </w:footnote>
  <w:footnote w:type="continuationSeparator" w:id="0">
    <w:p w14:paraId="3C06AEA6" w14:textId="77777777" w:rsidR="009A4EF8" w:rsidRDefault="009A4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AB151" w14:textId="77777777" w:rsidR="0042711C" w:rsidRDefault="006F2374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70671">
      <w:rPr>
        <w:noProof/>
      </w:rPr>
      <w:t>2</w:t>
    </w:r>
    <w:r>
      <w:rPr>
        <w:noProof/>
      </w:rPr>
      <w:fldChar w:fldCharType="end"/>
    </w:r>
  </w:p>
  <w:p w14:paraId="17315BE0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C72E3"/>
    <w:multiLevelType w:val="hybridMultilevel"/>
    <w:tmpl w:val="746CF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91262E"/>
    <w:multiLevelType w:val="hybridMultilevel"/>
    <w:tmpl w:val="EAEE4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032505"/>
    <w:multiLevelType w:val="hybridMultilevel"/>
    <w:tmpl w:val="AF6C445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7DC1688"/>
    <w:multiLevelType w:val="hybridMultilevel"/>
    <w:tmpl w:val="93549A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9727C17"/>
    <w:multiLevelType w:val="hybridMultilevel"/>
    <w:tmpl w:val="81A4D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45FE6"/>
    <w:multiLevelType w:val="hybridMultilevel"/>
    <w:tmpl w:val="67D83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D0440"/>
    <w:multiLevelType w:val="hybridMultilevel"/>
    <w:tmpl w:val="8AC2B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2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3"/>
  </w:num>
  <w:num w:numId="13">
    <w:abstractNumId w:val="15"/>
  </w:num>
  <w:num w:numId="14">
    <w:abstractNumId w:val="2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4"/>
  </w:num>
  <w:num w:numId="20">
    <w:abstractNumId w:val="8"/>
  </w:num>
  <w:num w:numId="21">
    <w:abstractNumId w:val="11"/>
  </w:num>
  <w:num w:numId="22">
    <w:abstractNumId w:val="12"/>
  </w:num>
  <w:num w:numId="23">
    <w:abstractNumId w:val="13"/>
  </w:num>
  <w:num w:numId="24">
    <w:abstractNumId w:val="23"/>
  </w:num>
  <w:num w:numId="25">
    <w:abstractNumId w:val="6"/>
  </w:num>
  <w:num w:numId="26">
    <w:abstractNumId w:val="18"/>
  </w:num>
  <w:num w:numId="27">
    <w:abstractNumId w:val="2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23DF4"/>
    <w:rsid w:val="000306F0"/>
    <w:rsid w:val="00034681"/>
    <w:rsid w:val="00034D01"/>
    <w:rsid w:val="0003681F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0C1B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36C89"/>
    <w:rsid w:val="00141EF4"/>
    <w:rsid w:val="001442ED"/>
    <w:rsid w:val="00150C46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9590F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B6C71"/>
    <w:rsid w:val="001C2B6F"/>
    <w:rsid w:val="001C2DA1"/>
    <w:rsid w:val="001C51DD"/>
    <w:rsid w:val="001C59D8"/>
    <w:rsid w:val="001C5FA5"/>
    <w:rsid w:val="001C6776"/>
    <w:rsid w:val="001D2EFB"/>
    <w:rsid w:val="001D32A3"/>
    <w:rsid w:val="001D32E5"/>
    <w:rsid w:val="001D637C"/>
    <w:rsid w:val="001D69C6"/>
    <w:rsid w:val="001D7ABB"/>
    <w:rsid w:val="001E37C9"/>
    <w:rsid w:val="001E44F0"/>
    <w:rsid w:val="001E5D1F"/>
    <w:rsid w:val="001E6994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59D6"/>
    <w:rsid w:val="002579F1"/>
    <w:rsid w:val="00257EF4"/>
    <w:rsid w:val="00260C75"/>
    <w:rsid w:val="00262DE2"/>
    <w:rsid w:val="002643BF"/>
    <w:rsid w:val="00266B53"/>
    <w:rsid w:val="002762DB"/>
    <w:rsid w:val="00276A76"/>
    <w:rsid w:val="00276E71"/>
    <w:rsid w:val="00277215"/>
    <w:rsid w:val="002773A8"/>
    <w:rsid w:val="0027758C"/>
    <w:rsid w:val="00277F2A"/>
    <w:rsid w:val="00280C0A"/>
    <w:rsid w:val="00280ECB"/>
    <w:rsid w:val="00283853"/>
    <w:rsid w:val="002852EE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29D3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B36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5F8"/>
    <w:rsid w:val="003416AF"/>
    <w:rsid w:val="0034205B"/>
    <w:rsid w:val="003438E2"/>
    <w:rsid w:val="00345C53"/>
    <w:rsid w:val="00345E6C"/>
    <w:rsid w:val="00352784"/>
    <w:rsid w:val="0035341F"/>
    <w:rsid w:val="0035436A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65D4"/>
    <w:rsid w:val="00397846"/>
    <w:rsid w:val="003A0D4E"/>
    <w:rsid w:val="003A7121"/>
    <w:rsid w:val="003B1D57"/>
    <w:rsid w:val="003B2E50"/>
    <w:rsid w:val="003C231E"/>
    <w:rsid w:val="003C397F"/>
    <w:rsid w:val="003D36A4"/>
    <w:rsid w:val="003D42FD"/>
    <w:rsid w:val="003D681C"/>
    <w:rsid w:val="003E0DF8"/>
    <w:rsid w:val="003E2DB0"/>
    <w:rsid w:val="003E3719"/>
    <w:rsid w:val="003E3A5A"/>
    <w:rsid w:val="003E4A69"/>
    <w:rsid w:val="003F1C09"/>
    <w:rsid w:val="003F352F"/>
    <w:rsid w:val="003F57C0"/>
    <w:rsid w:val="003F6075"/>
    <w:rsid w:val="003F74AD"/>
    <w:rsid w:val="003F74E6"/>
    <w:rsid w:val="00404B75"/>
    <w:rsid w:val="00407D40"/>
    <w:rsid w:val="00407E18"/>
    <w:rsid w:val="00410C12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3411"/>
    <w:rsid w:val="00425FB3"/>
    <w:rsid w:val="0042711C"/>
    <w:rsid w:val="00431752"/>
    <w:rsid w:val="004322D6"/>
    <w:rsid w:val="0043608A"/>
    <w:rsid w:val="00437B2A"/>
    <w:rsid w:val="004423A7"/>
    <w:rsid w:val="00444053"/>
    <w:rsid w:val="0044523A"/>
    <w:rsid w:val="00447EF5"/>
    <w:rsid w:val="004538DB"/>
    <w:rsid w:val="00455F03"/>
    <w:rsid w:val="00457DF5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043D0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3FA3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103B"/>
    <w:rsid w:val="00572411"/>
    <w:rsid w:val="00572653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C6D93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C8E"/>
    <w:rsid w:val="00637DAD"/>
    <w:rsid w:val="006403E7"/>
    <w:rsid w:val="006446EA"/>
    <w:rsid w:val="0065242D"/>
    <w:rsid w:val="006527DC"/>
    <w:rsid w:val="00652CAD"/>
    <w:rsid w:val="00652E98"/>
    <w:rsid w:val="00664D92"/>
    <w:rsid w:val="006657C0"/>
    <w:rsid w:val="00670165"/>
    <w:rsid w:val="0067125F"/>
    <w:rsid w:val="00672371"/>
    <w:rsid w:val="00673C02"/>
    <w:rsid w:val="00675057"/>
    <w:rsid w:val="006758F0"/>
    <w:rsid w:val="006818DB"/>
    <w:rsid w:val="006851B1"/>
    <w:rsid w:val="0068593D"/>
    <w:rsid w:val="006870B3"/>
    <w:rsid w:val="006900EA"/>
    <w:rsid w:val="006936CC"/>
    <w:rsid w:val="00695C33"/>
    <w:rsid w:val="00697983"/>
    <w:rsid w:val="006A0D5C"/>
    <w:rsid w:val="006A13EA"/>
    <w:rsid w:val="006A1DF6"/>
    <w:rsid w:val="006A3111"/>
    <w:rsid w:val="006A48BA"/>
    <w:rsid w:val="006A4D2B"/>
    <w:rsid w:val="006B2EA0"/>
    <w:rsid w:val="006B3E70"/>
    <w:rsid w:val="006B6E0E"/>
    <w:rsid w:val="006C1498"/>
    <w:rsid w:val="006C31CE"/>
    <w:rsid w:val="006C4C54"/>
    <w:rsid w:val="006C7064"/>
    <w:rsid w:val="006C7E70"/>
    <w:rsid w:val="006D30D4"/>
    <w:rsid w:val="006D718E"/>
    <w:rsid w:val="006E0AE2"/>
    <w:rsid w:val="006E1057"/>
    <w:rsid w:val="006E3160"/>
    <w:rsid w:val="006E3B0E"/>
    <w:rsid w:val="006E5CB4"/>
    <w:rsid w:val="006E64CB"/>
    <w:rsid w:val="006E6D92"/>
    <w:rsid w:val="006F0F7A"/>
    <w:rsid w:val="006F15F6"/>
    <w:rsid w:val="006F2374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0A6"/>
    <w:rsid w:val="007346B0"/>
    <w:rsid w:val="00736A9E"/>
    <w:rsid w:val="00736E5D"/>
    <w:rsid w:val="0074140C"/>
    <w:rsid w:val="00745083"/>
    <w:rsid w:val="007471F7"/>
    <w:rsid w:val="00750E59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C78E6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D37"/>
    <w:rsid w:val="007E7ED9"/>
    <w:rsid w:val="007F12BA"/>
    <w:rsid w:val="007F1EBE"/>
    <w:rsid w:val="007F2D14"/>
    <w:rsid w:val="007F5DF4"/>
    <w:rsid w:val="007F5F02"/>
    <w:rsid w:val="007F61F4"/>
    <w:rsid w:val="007F7581"/>
    <w:rsid w:val="00800590"/>
    <w:rsid w:val="0080086E"/>
    <w:rsid w:val="008021C4"/>
    <w:rsid w:val="0080403A"/>
    <w:rsid w:val="00814621"/>
    <w:rsid w:val="008159E2"/>
    <w:rsid w:val="008216BF"/>
    <w:rsid w:val="00830AE1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5775"/>
    <w:rsid w:val="00856B34"/>
    <w:rsid w:val="008572B6"/>
    <w:rsid w:val="008604B8"/>
    <w:rsid w:val="0087045B"/>
    <w:rsid w:val="00871463"/>
    <w:rsid w:val="008727C5"/>
    <w:rsid w:val="008729DF"/>
    <w:rsid w:val="008756E6"/>
    <w:rsid w:val="00876934"/>
    <w:rsid w:val="008772B7"/>
    <w:rsid w:val="00884A6B"/>
    <w:rsid w:val="00886B60"/>
    <w:rsid w:val="00887523"/>
    <w:rsid w:val="00887A30"/>
    <w:rsid w:val="008912A2"/>
    <w:rsid w:val="00891942"/>
    <w:rsid w:val="00896AE9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EBA"/>
    <w:rsid w:val="008E25BA"/>
    <w:rsid w:val="008F03F2"/>
    <w:rsid w:val="008F0872"/>
    <w:rsid w:val="008F5560"/>
    <w:rsid w:val="008F706C"/>
    <w:rsid w:val="008F76D7"/>
    <w:rsid w:val="0090544B"/>
    <w:rsid w:val="0090713C"/>
    <w:rsid w:val="00913ACF"/>
    <w:rsid w:val="0092233B"/>
    <w:rsid w:val="0093213D"/>
    <w:rsid w:val="009330F9"/>
    <w:rsid w:val="0093503F"/>
    <w:rsid w:val="009366CD"/>
    <w:rsid w:val="00941C3D"/>
    <w:rsid w:val="009436BF"/>
    <w:rsid w:val="00943A56"/>
    <w:rsid w:val="00943DA7"/>
    <w:rsid w:val="00946047"/>
    <w:rsid w:val="00947819"/>
    <w:rsid w:val="00951A3B"/>
    <w:rsid w:val="00960974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A4EF8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32E0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47B37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46A2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2FD7"/>
    <w:rsid w:val="00B331C5"/>
    <w:rsid w:val="00B3450A"/>
    <w:rsid w:val="00B345F9"/>
    <w:rsid w:val="00B3583B"/>
    <w:rsid w:val="00B366D4"/>
    <w:rsid w:val="00B37FE0"/>
    <w:rsid w:val="00B44333"/>
    <w:rsid w:val="00B4665C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0671"/>
    <w:rsid w:val="00B759D5"/>
    <w:rsid w:val="00B813A8"/>
    <w:rsid w:val="00B82615"/>
    <w:rsid w:val="00B90E2E"/>
    <w:rsid w:val="00B9629B"/>
    <w:rsid w:val="00B9663C"/>
    <w:rsid w:val="00B976B5"/>
    <w:rsid w:val="00BA24DD"/>
    <w:rsid w:val="00BA2E87"/>
    <w:rsid w:val="00BA4172"/>
    <w:rsid w:val="00BA4ECA"/>
    <w:rsid w:val="00BA733E"/>
    <w:rsid w:val="00BA796B"/>
    <w:rsid w:val="00BB07B4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D49A0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611"/>
    <w:rsid w:val="00C53716"/>
    <w:rsid w:val="00C61DDF"/>
    <w:rsid w:val="00C638DF"/>
    <w:rsid w:val="00C63EBD"/>
    <w:rsid w:val="00C67D4F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E6CBD"/>
    <w:rsid w:val="00DF30BD"/>
    <w:rsid w:val="00DF4A4C"/>
    <w:rsid w:val="00E0049C"/>
    <w:rsid w:val="00E01774"/>
    <w:rsid w:val="00E05DD6"/>
    <w:rsid w:val="00E20A9B"/>
    <w:rsid w:val="00E215F1"/>
    <w:rsid w:val="00E22B60"/>
    <w:rsid w:val="00E24752"/>
    <w:rsid w:val="00E2589A"/>
    <w:rsid w:val="00E31640"/>
    <w:rsid w:val="00E3165E"/>
    <w:rsid w:val="00E317D3"/>
    <w:rsid w:val="00E41EF5"/>
    <w:rsid w:val="00E42100"/>
    <w:rsid w:val="00E5029D"/>
    <w:rsid w:val="00E50CEE"/>
    <w:rsid w:val="00E546CB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1978"/>
    <w:rsid w:val="00E83A03"/>
    <w:rsid w:val="00E83A07"/>
    <w:rsid w:val="00E87D5C"/>
    <w:rsid w:val="00E93114"/>
    <w:rsid w:val="00E93E0C"/>
    <w:rsid w:val="00E95704"/>
    <w:rsid w:val="00EA111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20F7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3A24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50EF4"/>
    <w:rsid w:val="00F62634"/>
    <w:rsid w:val="00F652DC"/>
    <w:rsid w:val="00F7215E"/>
    <w:rsid w:val="00F73E43"/>
    <w:rsid w:val="00F74427"/>
    <w:rsid w:val="00F75C85"/>
    <w:rsid w:val="00F841C7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07F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98FFED"/>
  <w15:docId w15:val="{3A08A27D-CBF8-41C7-B961-55292971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D77C2-C5C2-46B6-A5BA-AEC40A5A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2021-02-08T19:01:00Z</dcterms:created>
  <dcterms:modified xsi:type="dcterms:W3CDTF">2022-03-23T12:46:00Z</dcterms:modified>
</cp:coreProperties>
</file>